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6C" w:rsidRPr="004C596C" w:rsidRDefault="004C596C" w:rsidP="004C596C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zh-CN"/>
        </w:rPr>
      </w:pPr>
      <w:r w:rsidRPr="004C596C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-43815</wp:posOffset>
                </wp:positionV>
                <wp:extent cx="3669030" cy="352425"/>
                <wp:effectExtent l="40005" t="37465" r="34290" b="387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7D2B" id="สี่เหลี่ยมผืนผ้า 2" o:spid="_x0000_s1026" style="position:absolute;margin-left:-6.55pt;margin-top:-3.45pt;width:288.9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" strokecolor="#5b9bd5" strokeweight="5pt">
                <v:stroke linestyle="thickThin"/>
                <v:shadow color="#868686"/>
              </v:rect>
            </w:pict>
          </mc:Fallback>
        </mc:AlternateContent>
      </w:r>
      <w:r w:rsidRPr="004C596C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 xml:space="preserve"> แนวทางการพัฒนาข้าราชการ พนักงาน และลูกจ้าง</w:t>
      </w:r>
    </w:p>
    <w:p w:rsidR="004C596C" w:rsidRPr="004C596C" w:rsidRDefault="004C596C" w:rsidP="004C596C">
      <w:pPr>
        <w:tabs>
          <w:tab w:val="left" w:pos="851"/>
        </w:tabs>
        <w:spacing w:before="120" w:after="0" w:line="380" w:lineRule="exact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/>
          <w:sz w:val="32"/>
          <w:szCs w:val="32"/>
          <w:lang w:val="x-none" w:eastAsia="th-TH"/>
        </w:rPr>
        <w:tab/>
      </w:r>
      <w:r w:rsidR="003A77F9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เทศบาลตำบลหนองไผ่ล้อม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จะกำหนดแนวทางพัฒนา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>พนักงานเทศบาล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val="x-none" w:eastAsia="th-TH"/>
        </w:rPr>
        <w:t xml:space="preserve"> โดย</w:t>
      </w: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ให้ความสำคัญของบุคลากรผู้ปฏิบัติงานในองค์การ ซึ่งเป็นผู้ขับเคลื่อนภารกิจและยุทธศาสตร์ของหน่วยงานให้สำเร็จผลตามจุดมุ่งหมายของการพัฒนาที่กำหนดไว้ อย่างมีประสิทธิภาพและประสิทธิผล  ซึ่งองค์กรจะต้องรักษาความสมดุลระหว่างปริมาณคนกับปริมาณงานและคุณภาพของบุคลากรให้เหมาะสม โดยองค์กรจะต้องมีการวางแผนการใช้กำลังคนอย่างเหมาะสม และมีการพัฒนาบุคลากรในทุกระดับขององค์กรให้มีศักยภาพอย่างต่อเนื่อง จึงได้กำหนดแนวทางในการพัฒนาบุคลากรของ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เทศบาลตำบลเก่ากลอย</w:t>
      </w: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ไว้ดังนี้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1. จัดส่งบุคลากรเข้ารับการฝึกอบรม หรือประชุมสัมมนา หรือการประชุมเชิงปฏิบัติการตามหน่วยงานต่างๆ โดยเฉพาะการฝึกอบรมตามสายงานของตนกับสถาบันพัฒนาบุคลากรท้องถิ่นกรมส่งเสริมการปกครองท้องถิ่น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เพื่อพัฒนาทักษะความสามารถของบุคลากรให้สามารถปฏิบัติหน้าที่ได้อย่างมีประสิทธิภาพและประสิทธิผล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2. จัดให้มีการฝึกอบรมหรือการประชุมสัมมนาบุคลากรในสังกัด โดย</w:t>
      </w:r>
      <w:r w:rsidR="003A77F9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เทศบาล</w:t>
      </w: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ตำบล</w:t>
      </w:r>
      <w:r w:rsidR="003A77F9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หนองไผ่ล้อม</w:t>
      </w: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>เป็นผู้จัดอบรมเองหรือร่วมกับองค์กรปกครองส่วนท้องถิ่นใกล้เคียงเพื่อพัฒนาทักษะความรู้ความสามารถในการปฏิบัติงานเฉพาะสายงานของบุคลากร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 xml:space="preserve">3. ส่งเสริมและสนับสนุนให้มีการแลกเปลี่ยนความรู้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ๆ ตลอดจนถึงการขอรับคำแนะนำปรึกษาจากผู้กำกับดูและ หน่วยงานตรวจสอบอื่นๆ 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4. จัดให้มีการศึกษาดูงานองค์กรปกครองส่วนท้องถิ่นอื่น หรือหน่วยงานอื่นทั้งภาครัฐและภาคเอกชนที่เป็นแบบอย่างที่ดีในการบริหารจัดการองค์กรหรือการพัฒนาท้องถิ่นในด้านต่างๆ เพื่อให้บุคลากรสามารถนำความรู้และประสบการณ์ที่ได้รับ มาปรับใช้หรือประยุกต์ใช้ในการปฏิบัติงาน อันจะเป็นการเพิ่มประสิทธิภาพของการทำงานให้สูงขึ้น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5. ส่งเสริมและสนับสนุนการนำเทคโนโลยีสารสนเทศและการสื่อสารมาใช้ในการปฏิบัติงานมากขึ้นเพื่อลดขั้นตอนและระยะเวลาในการปฏิบัติงานหรือระยะเวลาในการให้บริการประชาชนลง ลดความซ้ำซ้นของงานและการใช้ทรัพยากรที่ไม่จำเป็นลง อันจะเป็นการใช้งบประมาณของหน่วยงานให้คุ้มค่ามากขึ้น</w:t>
      </w:r>
    </w:p>
    <w:p w:rsidR="004C596C" w:rsidRP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6. ส่งเสริมและสนับสนุนให้บุคลากรพัฒนาองค์ความรู้ในวิชาชีพของตนอย่างต่อเนื่องผ่านการศึกษาทั้งในระบบและนอกระบบ รวมถึงการศึกษาตามอัธยาศัย เพื่อให้บุคลากรได้รับความรู้และสามารถประยุกต์ใช้ความรู้ในการปฏิบัติงานให้มีประสิทธิผลยิ่งขึ้น และส่งเสริมให้หน่วยงานเป็นองค์กรแห่งการเรียนรู้ต่อไป</w:t>
      </w:r>
    </w:p>
    <w:p w:rsidR="004C596C" w:rsidRDefault="004C596C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  <w:r w:rsidRPr="004C596C">
        <w:rPr>
          <w:rFonts w:ascii="TH SarabunIT๙" w:eastAsia="Cordia New" w:hAnsi="TH SarabunIT๙" w:cs="TH SarabunIT๙" w:hint="cs"/>
          <w:sz w:val="32"/>
          <w:szCs w:val="32"/>
          <w:cs/>
          <w:lang w:val="x-none" w:eastAsia="th-TH"/>
        </w:rPr>
        <w:tab/>
        <w:t>7. ส่งเสริมและสนับสนุนให้บุคลากรนำหลักเกณฑ์และวิธีการบริหารกิจการบ้านเมืองที่ดีมาใช้อย่างต่อเนื่องและปฏิบัติตามหลักเกณฑ์ดังกล่าวให้สัมฤทธิ์ผลในทุกมิติหรือตัวชี้วัดที่รัฐบาลกำหนด</w:t>
      </w: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th-TH"/>
        </w:rPr>
      </w:pPr>
    </w:p>
    <w:p w:rsidR="003A77F9" w:rsidRPr="004C596C" w:rsidRDefault="003A77F9" w:rsidP="004C596C">
      <w:pPr>
        <w:tabs>
          <w:tab w:val="left" w:pos="851"/>
        </w:tabs>
        <w:spacing w:after="0" w:line="380" w:lineRule="exact"/>
        <w:jc w:val="thaiDistribute"/>
        <w:rPr>
          <w:rFonts w:ascii="TH SarabunIT๙" w:eastAsia="Cordia New" w:hAnsi="TH SarabunIT๙" w:cs="TH SarabunIT๙" w:hint="cs"/>
          <w:sz w:val="32"/>
          <w:szCs w:val="32"/>
          <w:lang w:val="x-none" w:eastAsia="th-TH"/>
        </w:rPr>
      </w:pP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zh-CN"/>
        </w:rPr>
      </w:pPr>
      <w:r w:rsidRPr="004C596C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175895</wp:posOffset>
                </wp:positionV>
                <wp:extent cx="3850640" cy="457200"/>
                <wp:effectExtent l="35560" t="35560" r="38100" b="406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218F" id="สี่เหลี่ยมผืนผ้า 1" o:spid="_x0000_s1026" style="position:absolute;margin-left:-10.65pt;margin-top:13.85pt;width:303.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" strokecolor="#5b9bd5" strokeweight="5pt">
                <v:stroke linestyle="thickThin"/>
                <v:shadow color="#868686"/>
              </v:rect>
            </w:pict>
          </mc:Fallback>
        </mc:AlternateContent>
      </w: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4C596C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ประกาศคุณธรรม จริยธรรม ของ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พนักงานเทศบาล</w:t>
      </w: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4C596C" w:rsidRPr="004C596C" w:rsidRDefault="004C596C" w:rsidP="004C5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4C596C" w:rsidRPr="004C596C" w:rsidRDefault="004C596C" w:rsidP="004C596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ด้วย</w:t>
      </w:r>
      <w:r w:rsidR="003A77F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เทศบาลตำบลหนองไผ่ล้อม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เห็นสมควร กำหนดมาตรฐานทางคุณธรรม  จริยธรรมและการปฏิบัติงานของ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พนักงานเทศบาล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และพนักงานจ้างตามภารกิจ ลูกจ้าง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เทศบาลตำบลเก่ากลอย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เพื่อเสริมสร้างจิตสำนึก และเป็นเครื่องกำกับความประพฤติ ในการปฏิบัติหน้าที่ให้มีประสิทธิภาพอันก่อให้เกิดประโยชน์สุขต่อประชาชน ดังนี้  </w:t>
      </w:r>
      <w:bookmarkStart w:id="0" w:name="_GoBack"/>
      <w:bookmarkEnd w:id="0"/>
    </w:p>
    <w:p w:rsidR="004C596C" w:rsidRPr="004C596C" w:rsidRDefault="004C596C" w:rsidP="004C596C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ให้มาปฏิบัติหน้าที่ในเวลาราชการและลงเวลาปฏิบัติงานทุกครั้ง</w:t>
      </w:r>
      <w:r w:rsidRPr="004C5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ส่วนผู้ที่ทำหน้าที่อยู่เวรให้บันทึกเวรประจำวัน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กรณีไปติดต่อราชการหรือกิจจำเป็นให้แจ้งผู้บังคับบัญชาทราบและลงบันทึกในสมุดอนุญาตทุกครั้ง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ปฏิบัติหน้าที่และให้บริการต่อประชาชนอย่างยิ้มแย้ม  แจ่มใส รวดเร็วถูกต้องอย่างมีคุณธรรม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ปฏิบัติหน้าที่ด้วยความรักสามัคคี ร่วมมือร่วมใจ แก้ไขปัญหา ช่วยเหลือซึ่งกันและกันประสานงานกันทุกภาคส่วนในหน่วยงานของ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เทศบาลตำบลเก่ากลอย</w:t>
      </w: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รณีเกิดปัญหาควรปรึกษาผู้ร่วมงานและรายงานให้ผู้บังคับบัญชาทราบทันทีเพื่อให้เกิดประโยชน์แก่ทางราชการ  ชุมชน และประเทศชาติ 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อุทิศเวลาให้แก่ทางราชการและท้องถิ่นอย่างเต็มความสามารถ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ให้จัดเตรียมเอกสารและแนะนำถึงขั้นตอนในการติดต่อทำธุรกรรมในส่วนต่างๆ  พร้อมทั้งหลักฐานประกอบอื่นๆและลดขั้นตอนในการทำงานให้รวดเร็วขึ้น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ปฏิบัติหน้าที่ด้วยความซื่อสัตย์  สุจริต โปร่งใส และไม่ใช้อำนาจและหน้าที่แสวงหาผลประโยชน์ให้แก่ตนเอง  ญาติมิตรและพวกพ้อง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จัดเก็บดูแลเอกสารข้อมูลทุกภาคส่วนให้ถูกต้องเป็นปัจจุบันตรวจสอบได้ตลอดเวลา</w:t>
      </w:r>
    </w:p>
    <w:p w:rsidR="004C596C" w:rsidRPr="004C596C" w:rsidRDefault="004C596C" w:rsidP="004C596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C5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จัดทำรายงานประเมินผลงานที่รับผิดชอบทุกๆ 1 เดือน</w:t>
      </w:r>
    </w:p>
    <w:p w:rsidR="004C596C" w:rsidRPr="004C596C" w:rsidRDefault="004C596C" w:rsidP="004C596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C596C" w:rsidRPr="004C596C" w:rsidRDefault="004C596C" w:rsidP="004C596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0"/>
          <w:szCs w:val="10"/>
          <w:lang w:eastAsia="zh-CN"/>
        </w:rPr>
      </w:pP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ind w:left="100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C596C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**************************************</w:t>
      </w: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4C596C" w:rsidRPr="004C596C" w:rsidRDefault="004C596C" w:rsidP="004C596C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ED045F" w:rsidRDefault="00ED045F"/>
    <w:sectPr w:rsidR="00ED045F" w:rsidSect="004C596C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C376A"/>
    <w:multiLevelType w:val="hybridMultilevel"/>
    <w:tmpl w:val="3E581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C"/>
    <w:rsid w:val="003A77F9"/>
    <w:rsid w:val="004C596C"/>
    <w:rsid w:val="007374D8"/>
    <w:rsid w:val="00A86E82"/>
    <w:rsid w:val="00E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A0C09-EE10-4645-B08B-718325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2020-07-14T02:12:00Z</dcterms:created>
  <dcterms:modified xsi:type="dcterms:W3CDTF">2020-07-14T02:12:00Z</dcterms:modified>
</cp:coreProperties>
</file>